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A23F2" w14:textId="77777777" w:rsidR="001851AC" w:rsidRDefault="001851AC" w:rsidP="001851AC">
      <w:pPr>
        <w:spacing w:before="80" w:line="360" w:lineRule="auto"/>
        <w:jc w:val="center"/>
        <w:rPr>
          <w:rFonts w:ascii="Calibri" w:eastAsia="Calibri" w:hAnsi="Calibri" w:cs="Calibri"/>
          <w:i/>
          <w:sz w:val="40"/>
          <w:szCs w:val="40"/>
        </w:rPr>
      </w:pPr>
    </w:p>
    <w:p w14:paraId="7106103A" w14:textId="634B1C50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i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>UTN -</w:t>
      </w:r>
      <w:r w:rsidR="001851AC"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 </w:t>
      </w:r>
      <w:r w:rsidRPr="00386DB3">
        <w:rPr>
          <w:rFonts w:ascii="Calibri" w:eastAsia="Calibri" w:hAnsi="Calibri" w:cs="Calibri"/>
          <w:b/>
          <w:bCs/>
          <w:i/>
          <w:sz w:val="40"/>
          <w:szCs w:val="40"/>
        </w:rPr>
        <w:t xml:space="preserve">TUP </w:t>
      </w:r>
    </w:p>
    <w:p w14:paraId="10A979DC" w14:textId="2114A7B8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Trabajo Práctico Integrador II</w:t>
      </w:r>
    </w:p>
    <w:p w14:paraId="50B498E7" w14:textId="478EE6B5" w:rsidR="002A09A7" w:rsidRPr="00386DB3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386DB3">
        <w:rPr>
          <w:rFonts w:ascii="Calibri" w:eastAsia="Calibri" w:hAnsi="Calibri" w:cs="Calibri"/>
          <w:b/>
          <w:bCs/>
          <w:sz w:val="40"/>
          <w:szCs w:val="40"/>
        </w:rPr>
        <w:t>Matemática y Programación I</w:t>
      </w:r>
    </w:p>
    <w:p w14:paraId="69402B12" w14:textId="77777777" w:rsidR="002A09A7" w:rsidRDefault="002A09A7" w:rsidP="001851AC">
      <w:pPr>
        <w:spacing w:before="80" w:line="360" w:lineRule="auto"/>
        <w:rPr>
          <w:b/>
          <w:sz w:val="28"/>
          <w:szCs w:val="28"/>
        </w:rPr>
      </w:pPr>
    </w:p>
    <w:p w14:paraId="58AC82C2" w14:textId="7591D08E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Estudiantes</w:t>
      </w:r>
    </w:p>
    <w:p w14:paraId="6D21437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Lagos, Alejandro</w:t>
      </w:r>
    </w:p>
    <w:p w14:paraId="3025F0CB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Lahoz, Cristian Daniel </w:t>
      </w:r>
    </w:p>
    <w:p w14:paraId="3A935704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Maldonado, Ariana</w:t>
      </w:r>
    </w:p>
    <w:p w14:paraId="417E01EE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Mubilla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Yanela</w:t>
      </w:r>
      <w:proofErr w:type="spellEnd"/>
    </w:p>
    <w:p w14:paraId="1A1CDA42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Ramallo, Gerónimo Gastón</w:t>
      </w:r>
    </w:p>
    <w:p w14:paraId="5FEDE4CD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</w:p>
    <w:p w14:paraId="446F699C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Comisión Nº8</w:t>
      </w:r>
    </w:p>
    <w:p w14:paraId="299F24E1" w14:textId="77777777" w:rsidR="002A09A7" w:rsidRDefault="002A09A7" w:rsidP="001851AC">
      <w:pPr>
        <w:spacing w:before="80" w:line="360" w:lineRule="auto"/>
        <w:rPr>
          <w:rFonts w:ascii="Calibri" w:eastAsia="Calibri" w:hAnsi="Calibri" w:cs="Calibri"/>
          <w:sz w:val="28"/>
          <w:szCs w:val="28"/>
        </w:rPr>
      </w:pPr>
    </w:p>
    <w:p w14:paraId="59568416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Titular</w:t>
      </w:r>
    </w:p>
    <w:p w14:paraId="671615BF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Klimovsky, Ernesto</w:t>
      </w:r>
    </w:p>
    <w:p w14:paraId="554D2923" w14:textId="77777777" w:rsidR="002A09A7" w:rsidRDefault="002A09A7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</w:p>
    <w:p w14:paraId="0C2FFB03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Docente Tutor</w:t>
      </w:r>
    </w:p>
    <w:p w14:paraId="27BD46A8" w14:textId="77777777" w:rsidR="002A09A7" w:rsidRDefault="00000000" w:rsidP="001851AC">
      <w:pPr>
        <w:spacing w:before="80" w:line="360" w:lineRule="auto"/>
        <w:jc w:val="center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Comerci</w:t>
      </w:r>
      <w:proofErr w:type="spellEnd"/>
      <w:r>
        <w:rPr>
          <w:rFonts w:ascii="Calibri" w:eastAsia="Calibri" w:hAnsi="Calibri" w:cs="Calibri"/>
          <w:sz w:val="28"/>
          <w:szCs w:val="28"/>
        </w:rPr>
        <w:t>, Andrea</w:t>
      </w:r>
    </w:p>
    <w:p w14:paraId="234C671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2AED16A6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48AA5DC" w14:textId="77777777" w:rsidR="002A09A7" w:rsidRDefault="002A09A7" w:rsidP="001851AC">
      <w:pPr>
        <w:spacing w:before="80" w:line="360" w:lineRule="auto"/>
        <w:jc w:val="center"/>
        <w:rPr>
          <w:sz w:val="28"/>
          <w:szCs w:val="28"/>
        </w:rPr>
      </w:pPr>
    </w:p>
    <w:p w14:paraId="6A2B40DD" w14:textId="77777777" w:rsidR="007D7059" w:rsidRDefault="00000000" w:rsidP="001851AC">
      <w:pPr>
        <w:spacing w:before="8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JUNIO 2025</w:t>
      </w:r>
      <w:bookmarkStart w:id="0" w:name="_heading=h.tc2mllftckxp" w:colFirst="0" w:colLast="0"/>
      <w:bookmarkEnd w:id="0"/>
    </w:p>
    <w:p w14:paraId="437E41DF" w14:textId="64CD7E9A" w:rsidR="002A09A7" w:rsidRPr="00386DB3" w:rsidRDefault="00000000" w:rsidP="00386DB3">
      <w:pPr>
        <w:pStyle w:val="Ttulo2"/>
      </w:pPr>
      <w:r w:rsidRPr="00386DB3">
        <w:lastRenderedPageBreak/>
        <w:t>Objetivo</w:t>
      </w:r>
    </w:p>
    <w:p w14:paraId="1C8B14B8" w14:textId="77777777" w:rsidR="00A83181" w:rsidRPr="00386DB3" w:rsidRDefault="00000000" w:rsidP="00A83181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Profundizar la integración entre los contenidos de Matemática (conjuntos y lógica) y Programación </w:t>
      </w:r>
      <w:r w:rsidR="001619D2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1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(estructuras condicionales, repetitivas y funciones), fortaleciendo también el trabajo en equipo, la comunicación clara y la responsabilidad individual en proyectos colaborativos.</w:t>
      </w:r>
    </w:p>
    <w:p w14:paraId="5CB3E234" w14:textId="4AD65BC3" w:rsidR="002A09A7" w:rsidRPr="00386DB3" w:rsidRDefault="00000000" w:rsidP="00386DB3">
      <w:pPr>
        <w:pStyle w:val="Ttulo2"/>
      </w:pPr>
      <w:r w:rsidRPr="00386DB3">
        <w:t>Parte 1 – Desarrollo Matemático (Conjuntos y Lógica)</w:t>
      </w:r>
    </w:p>
    <w:p w14:paraId="325B1BAA" w14:textId="7337E468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bCs/>
          <w:sz w:val="24"/>
          <w:szCs w:val="24"/>
        </w:rPr>
      </w:pPr>
      <w:bookmarkStart w:id="1" w:name="_heading=h.ss7qm3psosri" w:colFirst="0" w:colLast="0"/>
      <w:bookmarkEnd w:id="1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Se detallaron los </w:t>
      </w:r>
      <w:proofErr w:type="spellStart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 xml:space="preserve"> de cada uno de los miembros del equipo</w:t>
      </w:r>
      <w:r w:rsidR="00A83181" w:rsidRPr="00386DB3">
        <w:rPr>
          <w:rFonts w:asciiTheme="majorHAnsi" w:eastAsia="Calibri" w:hAnsiTheme="majorHAnsi" w:cstheme="majorHAnsi"/>
          <w:b/>
          <w:bCs/>
          <w:sz w:val="24"/>
          <w:szCs w:val="24"/>
        </w:rPr>
        <w:t>.</w:t>
      </w:r>
    </w:p>
    <w:p w14:paraId="6C411E06" w14:textId="1EA6F8F5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Ramallo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Geronimo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: 45413855</w:t>
      </w:r>
    </w:p>
    <w:p w14:paraId="1929C125" w14:textId="0B0CEFF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Mubilla</w:t>
      </w:r>
      <w:proofErr w:type="spellEnd"/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Yanela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: 44011335</w:t>
      </w:r>
    </w:p>
    <w:p w14:paraId="71E370BF" w14:textId="58100809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Lahoz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Cristian: 32084674</w:t>
      </w:r>
    </w:p>
    <w:p w14:paraId="3D693417" w14:textId="2622B708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Lagos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Alejandro: 35569473</w:t>
      </w:r>
    </w:p>
    <w:p w14:paraId="080034FE" w14:textId="064A739B" w:rsidR="002A09A7" w:rsidRPr="00386DB3" w:rsidRDefault="00000000" w:rsidP="00A83181">
      <w:pPr>
        <w:pStyle w:val="Prrafodelista"/>
        <w:numPr>
          <w:ilvl w:val="0"/>
          <w:numId w:val="10"/>
        </w:num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Maldonado</w:t>
      </w:r>
      <w:r w:rsidR="007D7059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Ariana: 36184823</w:t>
      </w:r>
    </w:p>
    <w:p w14:paraId="0AFDB790" w14:textId="6BB754AA" w:rsidR="002A09A7" w:rsidRPr="00386DB3" w:rsidRDefault="00000000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2" w:name="_heading=h.o5xz0qkc4vti" w:colFirst="0" w:colLast="0"/>
      <w:bookmarkEnd w:id="2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A partir de los </w:t>
      </w:r>
      <w:proofErr w:type="spellStart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,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formaron</w:t>
      </w: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 tantos conjuntos de dígitos únicos como </w:t>
      </w:r>
      <w:r w:rsidR="007D7059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miembros tiene el equipo</w:t>
      </w:r>
      <w:r w:rsidR="00A83181"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4277C722" w14:textId="199B57FA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{1,3,4,5,8}</w:t>
      </w:r>
    </w:p>
    <w:p w14:paraId="081F498F" w14:textId="77A8964F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{0,1,3,4,5}</w:t>
      </w:r>
    </w:p>
    <w:p w14:paraId="33559D23" w14:textId="0EAC00D5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{0,2,3,4,6,7,8}</w:t>
      </w:r>
    </w:p>
    <w:p w14:paraId="767A054E" w14:textId="54274330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{3,4,5,6,7,9}</w:t>
      </w:r>
    </w:p>
    <w:p w14:paraId="422A6704" w14:textId="19545AAC" w:rsidR="002A09A7" w:rsidRPr="00386DB3" w:rsidRDefault="00000000" w:rsidP="00A83181">
      <w:pPr>
        <w:pStyle w:val="Prrafodelista"/>
        <w:numPr>
          <w:ilvl w:val="1"/>
          <w:numId w:val="13"/>
        </w:numPr>
        <w:spacing w:before="80" w:line="360" w:lineRule="auto"/>
        <w:ind w:left="1276" w:hanging="164"/>
        <w:rPr>
          <w:rFonts w:asciiTheme="majorHAnsi" w:eastAsia="Calibri" w:hAnsiTheme="majorHAnsi" w:cstheme="majorHAnsi"/>
          <w:bCs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Cs/>
          <w:color w:val="000000"/>
          <w:sz w:val="24"/>
          <w:szCs w:val="24"/>
        </w:rPr>
        <w:t>= {1,2,3,4,6,8}</w:t>
      </w:r>
    </w:p>
    <w:p w14:paraId="6FBECAA9" w14:textId="4B30E0DB" w:rsidR="002A09A7" w:rsidRPr="00386DB3" w:rsidRDefault="007D7059" w:rsidP="00A83181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bookmarkStart w:id="3" w:name="_heading=h.n6g0azlxzcy8" w:colFirst="0" w:colLast="0"/>
      <w:bookmarkEnd w:id="3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 xml:space="preserve">Se realizaron entre esos conjuntos las operaciones de unión, intersección, diferencia (entre pares) y diferencia simétrica. Para cada una de estas operaciones, se dibujaron diagramas de </w:t>
      </w:r>
      <w:proofErr w:type="spellStart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Venn</w:t>
      </w:r>
      <w:proofErr w:type="spellEnd"/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.</w:t>
      </w:r>
    </w:p>
    <w:p w14:paraId="5CACD0AE" w14:textId="12D5D220" w:rsidR="001851AC" w:rsidRPr="00386DB3" w:rsidRDefault="001851AC" w:rsidP="001851AC">
      <w:pPr>
        <w:spacing w:before="8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/>
          <w:sz w:val="24"/>
          <w:szCs w:val="24"/>
          <w:u w:val="single"/>
        </w:rPr>
        <w:t>Pasos</w:t>
      </w:r>
      <w:r w:rsidRPr="00386DB3">
        <w:rPr>
          <w:rFonts w:asciiTheme="majorHAnsi" w:hAnsiTheme="majorHAnsi" w:cstheme="majorHAnsi"/>
          <w:sz w:val="24"/>
          <w:szCs w:val="24"/>
        </w:rPr>
        <w:t>:</w:t>
      </w:r>
    </w:p>
    <w:p w14:paraId="7B755854" w14:textId="12F1242D" w:rsidR="003746C6" w:rsidRPr="00386DB3" w:rsidRDefault="003746C6" w:rsidP="003746C6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Formación de Conjuntos de Dígitos Únicos</w:t>
      </w:r>
      <w:r w:rsidRPr="00386DB3">
        <w:rPr>
          <w:rFonts w:asciiTheme="majorHAnsi" w:hAnsiTheme="majorHAnsi" w:cstheme="majorHAnsi"/>
          <w:sz w:val="24"/>
          <w:szCs w:val="24"/>
        </w:rPr>
        <w:t>: los integrantes proporcionaron sus números de DNI, de los cuales se extrajeron todos los dígitos numéricos individuales, eliminando duplicados para formar conjuntos matemáticos puros.</w:t>
      </w:r>
    </w:p>
    <w:p w14:paraId="4B5A1E92" w14:textId="716B61FC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Unión de Conjuntos</w:t>
      </w:r>
      <w:r w:rsidRPr="00386DB3">
        <w:rPr>
          <w:rFonts w:asciiTheme="majorHAnsi" w:hAnsiTheme="majorHAnsi" w:cstheme="majorHAnsi"/>
          <w:sz w:val="24"/>
          <w:szCs w:val="24"/>
        </w:rPr>
        <w:t>: se realizó la operación de unión entre todos los conjuntos generados para identificar el universo completo de dígitos presentes en el grupo.</w:t>
      </w:r>
    </w:p>
    <w:p w14:paraId="0F376878" w14:textId="4CE866F3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Intersección de Conjuntos</w:t>
      </w:r>
      <w:r w:rsidRPr="00386DB3">
        <w:rPr>
          <w:rFonts w:asciiTheme="majorHAnsi" w:hAnsiTheme="majorHAnsi" w:cstheme="majorHAnsi"/>
          <w:sz w:val="24"/>
          <w:szCs w:val="24"/>
        </w:rPr>
        <w:t xml:space="preserve">: se calculó la intersección entre todos los conjuntos para identificar los dígitos comunes a todos los </w:t>
      </w:r>
      <w:proofErr w:type="spellStart"/>
      <w:r w:rsidRPr="00386DB3">
        <w:rPr>
          <w:rFonts w:asciiTheme="majorHAnsi" w:hAnsiTheme="majorHAnsi" w:cstheme="majorHAnsi"/>
          <w:sz w:val="24"/>
          <w:szCs w:val="24"/>
        </w:rPr>
        <w:t>DNIs</w:t>
      </w:r>
      <w:proofErr w:type="spellEnd"/>
      <w:r w:rsidRPr="00386DB3">
        <w:rPr>
          <w:rFonts w:asciiTheme="majorHAnsi" w:hAnsiTheme="majorHAnsi" w:cstheme="majorHAnsi"/>
          <w:sz w:val="24"/>
          <w:szCs w:val="24"/>
        </w:rPr>
        <w:t xml:space="preserve"> del grupo.</w:t>
      </w:r>
    </w:p>
    <w:p w14:paraId="55B0948F" w14:textId="73D9FCB9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 Simétrica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se calculó la diferencia simétrica para identificar dígitos que son únicos a cada conjunto (presentes en </w:t>
      </w:r>
      <w:proofErr w:type="gramStart"/>
      <w:r w:rsidRPr="00386DB3">
        <w:rPr>
          <w:rFonts w:asciiTheme="majorHAnsi" w:hAnsiTheme="majorHAnsi" w:cstheme="majorHAnsi"/>
          <w:sz w:val="24"/>
          <w:szCs w:val="24"/>
        </w:rPr>
        <w:t>uno</w:t>
      </w:r>
      <w:proofErr w:type="gramEnd"/>
      <w:r w:rsidRPr="00386DB3">
        <w:rPr>
          <w:rFonts w:asciiTheme="majorHAnsi" w:hAnsiTheme="majorHAnsi" w:cstheme="majorHAnsi"/>
          <w:sz w:val="24"/>
          <w:szCs w:val="24"/>
        </w:rPr>
        <w:t xml:space="preserve"> pero no en todos).</w:t>
      </w:r>
    </w:p>
    <w:p w14:paraId="1BAC3A22" w14:textId="172051F7" w:rsidR="003746C6" w:rsidRPr="00386DB3" w:rsidRDefault="003746C6" w:rsidP="001851AC">
      <w:pPr>
        <w:numPr>
          <w:ilvl w:val="0"/>
          <w:numId w:val="9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i/>
          <w:iCs/>
          <w:sz w:val="24"/>
          <w:szCs w:val="24"/>
        </w:rPr>
        <w:t>Diferencia</w:t>
      </w:r>
      <w:r w:rsidRPr="00386DB3">
        <w:rPr>
          <w:rFonts w:asciiTheme="majorHAnsi" w:hAnsiTheme="majorHAnsi" w:cstheme="majorHAnsi"/>
          <w:sz w:val="24"/>
          <w:szCs w:val="24"/>
        </w:rPr>
        <w:t xml:space="preserve">: </w:t>
      </w:r>
      <w:r w:rsidR="006158DF" w:rsidRPr="00386DB3">
        <w:rPr>
          <w:rFonts w:asciiTheme="majorHAnsi" w:hAnsiTheme="majorHAnsi" w:cstheme="majorHAnsi"/>
          <w:sz w:val="24"/>
          <w:szCs w:val="24"/>
        </w:rPr>
        <w:t xml:space="preserve">se calculó la cantidad de combinaciones posibles entre pares de conjuntos con la fórmula: n*(n-1) = 5*(5-1) = 20 combinaciones. </w:t>
      </w:r>
      <w:r w:rsidR="000C7020" w:rsidRPr="00386DB3">
        <w:rPr>
          <w:rFonts w:asciiTheme="majorHAnsi" w:hAnsiTheme="majorHAnsi" w:cstheme="majorHAnsi"/>
          <w:sz w:val="24"/>
          <w:szCs w:val="24"/>
        </w:rPr>
        <w:t>Se realizaron las 20 diferencias entre los pares de conjuntos.</w:t>
      </w:r>
    </w:p>
    <w:p w14:paraId="71B31567" w14:textId="4DF52D29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4" w:name="_heading=h.p4bk5jek0joc" w:colFirst="0" w:colLast="0"/>
      <w:bookmarkEnd w:id="4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lastRenderedPageBreak/>
        <w:t>UNIÓN</w:t>
      </w:r>
    </w:p>
    <w:p w14:paraId="6991E6A9" w14:textId="77777777" w:rsidR="000C7020" w:rsidRPr="00386DB3" w:rsidRDefault="00000000" w:rsidP="000C7020">
      <w:pPr>
        <w:spacing w:before="80" w:line="360" w:lineRule="auto"/>
        <w:ind w:left="1077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sz w:val="24"/>
          <w:szCs w:val="24"/>
        </w:rPr>
        <w:t xml:space="preserve"> La unión de dos conjuntos A y B es el conjunto que contiene todos los elementos que están en A, en B, o en ambos, sin repetir elementos. </w:t>
      </w:r>
    </w:p>
    <w:p w14:paraId="05A61AC5" w14:textId="01926DFB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bCs/>
          <w:sz w:val="24"/>
          <w:szCs w:val="24"/>
        </w:rPr>
        <w:t>A U B U C U D U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{0,1,2,3,4,5,6,7,8,9}</w:t>
      </w:r>
    </w:p>
    <w:p w14:paraId="3F31A981" w14:textId="54850D13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728FCC2B" wp14:editId="119892C6">
            <wp:extent cx="2157413" cy="2157413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07FEB" w14:textId="55E58104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5" w:name="_heading=h.h8ordf1yx65o" w:colFirst="0" w:colLast="0"/>
      <w:bookmarkEnd w:id="5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INTERSECCIÓN</w:t>
      </w:r>
    </w:p>
    <w:p w14:paraId="30D4C20E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intersección de dos conjuntos A y B es el conjunto formado por los elementos que pertenecen tanto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como a B. </w:t>
      </w:r>
    </w:p>
    <w:p w14:paraId="26A90B05" w14:textId="6483D6CF" w:rsidR="002A09A7" w:rsidRPr="00386DB3" w:rsidRDefault="00000000" w:rsidP="000C7020">
      <w:pPr>
        <w:pStyle w:val="Citadestacada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hAnsiTheme="majorHAnsi" w:cstheme="majorHAnsi"/>
          <w:sz w:val="24"/>
          <w:szCs w:val="24"/>
        </w:rPr>
        <w:t>A ∩ B ∩ C ∩ D ∩ E = {3,4}</w:t>
      </w:r>
    </w:p>
    <w:p w14:paraId="4D833AC9" w14:textId="76CF3310" w:rsidR="002A09A7" w:rsidRPr="00386DB3" w:rsidRDefault="00000000" w:rsidP="00A83181">
      <w:pPr>
        <w:spacing w:before="80" w:line="360" w:lineRule="auto"/>
        <w:ind w:left="360" w:firstLine="72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noProof/>
          <w:sz w:val="24"/>
          <w:szCs w:val="24"/>
        </w:rPr>
        <w:drawing>
          <wp:inline distT="114300" distB="114300" distL="114300" distR="114300" wp14:anchorId="254360DE" wp14:editId="24E7DB33">
            <wp:extent cx="2309813" cy="2309813"/>
            <wp:effectExtent l="0" t="0" r="0" b="0"/>
            <wp:docPr id="3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30949" w14:textId="77777777" w:rsidR="002A09A7" w:rsidRPr="00386DB3" w:rsidRDefault="00000000" w:rsidP="00A83181">
      <w:pPr>
        <w:pStyle w:val="Ttulo3"/>
        <w:keepNext w:val="0"/>
        <w:keepLines w:val="0"/>
        <w:numPr>
          <w:ilvl w:val="0"/>
          <w:numId w:val="5"/>
        </w:numPr>
        <w:spacing w:before="80" w:after="0" w:line="360" w:lineRule="auto"/>
        <w:rPr>
          <w:rFonts w:asciiTheme="majorHAnsi" w:eastAsia="Calibri" w:hAnsiTheme="majorHAnsi" w:cstheme="majorHAnsi"/>
          <w:color w:val="000000"/>
          <w:sz w:val="24"/>
          <w:szCs w:val="24"/>
          <w:u w:val="single"/>
        </w:rPr>
      </w:pPr>
      <w:bookmarkStart w:id="6" w:name="_heading=h.2jgtg2a941ug" w:colFirst="0" w:colLast="0"/>
      <w:bookmarkEnd w:id="6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 SIMÉTRICA</w:t>
      </w:r>
    </w:p>
    <w:p w14:paraId="26F33C87" w14:textId="77777777" w:rsidR="000C7020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simétrica de dos conjuntos A y B es el conjunto de los elementos que pertenecen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o a B, pero no a ambos al mismo tiempo. </w:t>
      </w:r>
    </w:p>
    <w:p w14:paraId="43ED058F" w14:textId="78CB3668" w:rsidR="002A09A7" w:rsidRPr="00386DB3" w:rsidRDefault="00000000" w:rsidP="000C7020">
      <w:pPr>
        <w:pStyle w:val="Citadestacada"/>
        <w:spacing w:beforeLines="80" w:before="192" w:after="0" w:line="360" w:lineRule="auto"/>
        <w:rPr>
          <w:rFonts w:asciiTheme="majorHAnsi" w:hAnsiTheme="majorHAnsi" w:cstheme="majorHAnsi"/>
          <w:sz w:val="24"/>
          <w:szCs w:val="24"/>
        </w:rPr>
        <w:sectPr w:rsidR="002A09A7" w:rsidRPr="00386DB3" w:rsidSect="001619D2">
          <w:headerReference w:type="first" r:id="rId10"/>
          <w:pgSz w:w="11909" w:h="16834"/>
          <w:pgMar w:top="720" w:right="720" w:bottom="720" w:left="720" w:header="0" w:footer="720" w:gutter="0"/>
          <w:pgNumType w:start="1"/>
          <w:cols w:space="720"/>
          <w:titlePg/>
          <w:docGrid w:linePitch="299"/>
        </w:sectPr>
      </w:pPr>
      <w:r w:rsidRPr="00386DB3">
        <w:rPr>
          <w:rFonts w:asciiTheme="majorHAnsi" w:hAnsiTheme="majorHAnsi" w:cstheme="majorHAnsi"/>
          <w:bCs/>
          <w:sz w:val="24"/>
          <w:szCs w:val="24"/>
        </w:rPr>
        <w:lastRenderedPageBreak/>
        <w:t>A Δ B Δ C Δ D Δ E</w:t>
      </w:r>
      <w:r w:rsidRPr="00386DB3">
        <w:rPr>
          <w:rFonts w:asciiTheme="majorHAnsi" w:hAnsiTheme="majorHAnsi" w:cstheme="majorHAnsi"/>
          <w:sz w:val="24"/>
          <w:szCs w:val="24"/>
        </w:rPr>
        <w:t xml:space="preserve"> = {0,1,2,5,6,7,8,9}</w:t>
      </w:r>
    </w:p>
    <w:p w14:paraId="1F0DE399" w14:textId="77777777" w:rsidR="000C7020" w:rsidRPr="00386DB3" w:rsidRDefault="00000000" w:rsidP="000C7020">
      <w:pPr>
        <w:spacing w:before="80" w:line="360" w:lineRule="auto"/>
        <w:ind w:left="720" w:firstLine="360"/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</w:pPr>
      <w:r w:rsidRPr="00386DB3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6DD0EFFE" wp14:editId="0393D385">
            <wp:extent cx="2509838" cy="2431405"/>
            <wp:effectExtent l="0" t="0" r="0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43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6402" w14:textId="4361EEAB" w:rsidR="002A09A7" w:rsidRPr="00386DB3" w:rsidRDefault="00000000" w:rsidP="000C7020">
      <w:pPr>
        <w:pStyle w:val="Prrafodelista"/>
        <w:numPr>
          <w:ilvl w:val="0"/>
          <w:numId w:val="5"/>
        </w:numPr>
        <w:spacing w:before="80" w:line="360" w:lineRule="auto"/>
        <w:rPr>
          <w:rFonts w:asciiTheme="majorHAnsi" w:hAnsiTheme="majorHAnsi" w:cstheme="majorHAnsi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u w:val="single"/>
        </w:rPr>
        <w:t>DIFERENCIA</w:t>
      </w:r>
    </w:p>
    <w:p w14:paraId="7B6C85E0" w14:textId="77777777" w:rsidR="002A09A7" w:rsidRPr="00386DB3" w:rsidRDefault="00000000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Definición: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La diferencia de dos conjuntos A y B es el conjunto formado por todos los elementos que pertenecen a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A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, pero no a B. </w:t>
      </w:r>
    </w:p>
    <w:tbl>
      <w:tblPr>
        <w:tblStyle w:val="a6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12FA28B0" w14:textId="77777777">
        <w:trPr>
          <w:trHeight w:val="274"/>
        </w:trPr>
        <w:tc>
          <w:tcPr>
            <w:tcW w:w="3397" w:type="dxa"/>
          </w:tcPr>
          <w:p w14:paraId="0D58EAD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A - B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{8}</w:t>
            </w:r>
          </w:p>
        </w:tc>
        <w:tc>
          <w:tcPr>
            <w:tcW w:w="3686" w:type="dxa"/>
          </w:tcPr>
          <w:p w14:paraId="27354B4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B - D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{0,1}</w:t>
            </w:r>
          </w:p>
        </w:tc>
        <w:tc>
          <w:tcPr>
            <w:tcW w:w="3435" w:type="dxa"/>
          </w:tcPr>
          <w:p w14:paraId="429616EC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 xml:space="preserve">D - A 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>= {6,7,9}</w:t>
            </w:r>
          </w:p>
        </w:tc>
      </w:tr>
      <w:tr w:rsidR="002A09A7" w:rsidRPr="00386DB3" w14:paraId="094B18A7" w14:textId="77777777">
        <w:tc>
          <w:tcPr>
            <w:tcW w:w="3397" w:type="dxa"/>
          </w:tcPr>
          <w:p w14:paraId="21F7B052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color w:val="000000"/>
                <w:sz w:val="24"/>
                <w:szCs w:val="24"/>
              </w:rPr>
            </w:pPr>
          </w:p>
          <w:p w14:paraId="3633FF19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59264CB0" wp14:editId="2D58DEB2">
                  <wp:extent cx="1358256" cy="993133"/>
                  <wp:effectExtent l="0" t="0" r="0" b="0"/>
                  <wp:docPr id="26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56" cy="993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CE3C9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19F77D3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68C8E30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45641593" wp14:editId="2B9C8A1C">
                  <wp:extent cx="1357200" cy="993600"/>
                  <wp:effectExtent l="0" t="0" r="0" b="0"/>
                  <wp:docPr id="25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3"/>
                          <a:srcRect l="1" r="-7" b="9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19379909" w14:textId="238B9895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04F6C0B2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F6B289E" wp14:editId="3D020413">
                  <wp:extent cx="1357200" cy="993600"/>
                  <wp:effectExtent l="0" t="0" r="0" b="0"/>
                  <wp:docPr id="28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FD63AF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7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580903B0" w14:textId="77777777">
        <w:trPr>
          <w:trHeight w:val="274"/>
        </w:trPr>
        <w:tc>
          <w:tcPr>
            <w:tcW w:w="3397" w:type="dxa"/>
            <w:tcBorders>
              <w:top w:val="single" w:sz="4" w:space="0" w:color="434343"/>
              <w:left w:val="single" w:sz="4" w:space="0" w:color="434343"/>
              <w:bottom w:val="single" w:sz="4" w:space="0" w:color="434343"/>
              <w:right w:val="single" w:sz="4" w:space="0" w:color="434343"/>
            </w:tcBorders>
          </w:tcPr>
          <w:p w14:paraId="33E6001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{1,5}</w:t>
            </w:r>
          </w:p>
        </w:tc>
        <w:tc>
          <w:tcPr>
            <w:tcW w:w="3686" w:type="dxa"/>
            <w:tcBorders>
              <w:left w:val="single" w:sz="4" w:space="0" w:color="434343"/>
            </w:tcBorders>
          </w:tcPr>
          <w:p w14:paraId="199DA80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{0,5}</w:t>
            </w:r>
          </w:p>
        </w:tc>
        <w:tc>
          <w:tcPr>
            <w:tcW w:w="3435" w:type="dxa"/>
          </w:tcPr>
          <w:p w14:paraId="5043E730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{6,7,9}</w:t>
            </w:r>
          </w:p>
        </w:tc>
      </w:tr>
      <w:tr w:rsidR="002A09A7" w:rsidRPr="00386DB3" w14:paraId="1C1D3CE4" w14:textId="77777777">
        <w:tc>
          <w:tcPr>
            <w:tcW w:w="3397" w:type="dxa"/>
            <w:tcBorders>
              <w:top w:val="single" w:sz="4" w:space="0" w:color="434343"/>
            </w:tcBorders>
          </w:tcPr>
          <w:p w14:paraId="6CDF5C5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FE5600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1631C1B" wp14:editId="2239EB10">
                  <wp:extent cx="1219200" cy="956603"/>
                  <wp:effectExtent l="0" t="0" r="0" b="0"/>
                  <wp:docPr id="27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9566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A2974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19286B6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7D46E0FC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2FB8195" wp14:editId="25A6F085">
                  <wp:extent cx="1357200" cy="993600"/>
                  <wp:effectExtent l="0" t="0" r="0" b="0"/>
                  <wp:docPr id="30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233220D4" w14:textId="287C00CD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55223377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065EB6C" wp14:editId="31053E31">
                  <wp:extent cx="1357200" cy="993600"/>
                  <wp:effectExtent l="0" t="0" r="0" b="0"/>
                  <wp:docPr id="29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5B672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8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B20427" w14:textId="77777777">
        <w:trPr>
          <w:trHeight w:val="274"/>
        </w:trPr>
        <w:tc>
          <w:tcPr>
            <w:tcW w:w="3397" w:type="dxa"/>
          </w:tcPr>
          <w:p w14:paraId="5E24EF0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A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{1,8}</w:t>
            </w:r>
          </w:p>
        </w:tc>
        <w:tc>
          <w:tcPr>
            <w:tcW w:w="3686" w:type="dxa"/>
          </w:tcPr>
          <w:p w14:paraId="49F3DC67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{0,2,6,7}</w:t>
            </w:r>
          </w:p>
        </w:tc>
        <w:tc>
          <w:tcPr>
            <w:tcW w:w="3435" w:type="dxa"/>
          </w:tcPr>
          <w:p w14:paraId="2B5B3F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{5,9}</w:t>
            </w:r>
          </w:p>
        </w:tc>
      </w:tr>
      <w:tr w:rsidR="002A09A7" w:rsidRPr="00386DB3" w14:paraId="7663BDE2" w14:textId="77777777">
        <w:tc>
          <w:tcPr>
            <w:tcW w:w="3397" w:type="dxa"/>
          </w:tcPr>
          <w:p w14:paraId="56563E0F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4597A2E3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12F9ADE" wp14:editId="0A5511EA">
                  <wp:extent cx="1357630" cy="993600"/>
                  <wp:effectExtent l="0" t="0" r="0" b="0"/>
                  <wp:docPr id="32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550A55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61E41ABA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7C9CFA9F" wp14:editId="2D47A3F1">
                  <wp:extent cx="1472338" cy="1024767"/>
                  <wp:effectExtent l="0" t="0" r="0" b="0"/>
                  <wp:docPr id="31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338" cy="1024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E231C8" w14:textId="77777777" w:rsidR="002A09A7" w:rsidRPr="00386DB3" w:rsidRDefault="00000000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sz w:val="24"/>
                <w:szCs w:val="24"/>
              </w:rPr>
              <w:tab/>
            </w:r>
          </w:p>
        </w:tc>
        <w:tc>
          <w:tcPr>
            <w:tcW w:w="3435" w:type="dxa"/>
          </w:tcPr>
          <w:p w14:paraId="2E9C81D3" w14:textId="1DDFA9A6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452D5006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06929E5" wp14:editId="4D790BC2">
                  <wp:extent cx="1252867" cy="1023938"/>
                  <wp:effectExtent l="0" t="0" r="0" b="0"/>
                  <wp:docPr id="35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867" cy="1023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880C8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p w14:paraId="427CCC35" w14:textId="77777777" w:rsidR="000C7020" w:rsidRPr="00386DB3" w:rsidRDefault="000C7020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9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88602A" w14:textId="77777777">
        <w:trPr>
          <w:trHeight w:val="274"/>
        </w:trPr>
        <w:tc>
          <w:tcPr>
            <w:tcW w:w="3397" w:type="dxa"/>
          </w:tcPr>
          <w:p w14:paraId="08F17843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lastRenderedPageBreak/>
              <w:t>A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{5}</w:t>
            </w:r>
          </w:p>
        </w:tc>
        <w:tc>
          <w:tcPr>
            <w:tcW w:w="3686" w:type="dxa"/>
          </w:tcPr>
          <w:p w14:paraId="329F62B4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{0,2,6,7,8}</w:t>
            </w:r>
          </w:p>
        </w:tc>
        <w:tc>
          <w:tcPr>
            <w:tcW w:w="3435" w:type="dxa"/>
          </w:tcPr>
          <w:p w14:paraId="279A6E5B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D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{5,7,9}</w:t>
            </w:r>
          </w:p>
        </w:tc>
      </w:tr>
      <w:tr w:rsidR="002A09A7" w:rsidRPr="00386DB3" w14:paraId="100D8D7D" w14:textId="77777777">
        <w:tc>
          <w:tcPr>
            <w:tcW w:w="3397" w:type="dxa"/>
          </w:tcPr>
          <w:p w14:paraId="0CDE1390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EA128CB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37C4FBF3" wp14:editId="1B027764">
                  <wp:extent cx="1357630" cy="993600"/>
                  <wp:effectExtent l="0" t="0" r="0" b="0"/>
                  <wp:docPr id="33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A6D767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66A25438" w14:textId="77777777" w:rsidR="002A09A7" w:rsidRPr="00386DB3" w:rsidRDefault="002A09A7" w:rsidP="000C7020">
            <w:pPr>
              <w:tabs>
                <w:tab w:val="left" w:pos="2235"/>
              </w:tabs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C85E552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8AAF033" wp14:editId="60CDA932">
                  <wp:extent cx="1449523" cy="1057760"/>
                  <wp:effectExtent l="0" t="0" r="0" b="0"/>
                  <wp:docPr id="3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523" cy="1057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37BB7A18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2E47B593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CE0C6BE" wp14:editId="66355039">
                  <wp:extent cx="1357200" cy="993600"/>
                  <wp:effectExtent l="0" t="0" r="0" b="0"/>
                  <wp:docPr id="3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9BA04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a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AA12B30" w14:textId="77777777">
        <w:trPr>
          <w:trHeight w:val="274"/>
        </w:trPr>
        <w:tc>
          <w:tcPr>
            <w:tcW w:w="3397" w:type="dxa"/>
          </w:tcPr>
          <w:p w14:paraId="716221D6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{0}</w:t>
            </w:r>
          </w:p>
        </w:tc>
        <w:tc>
          <w:tcPr>
            <w:tcW w:w="3686" w:type="dxa"/>
          </w:tcPr>
          <w:p w14:paraId="5CB90EA5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{0,2,8}</w:t>
            </w:r>
          </w:p>
        </w:tc>
        <w:tc>
          <w:tcPr>
            <w:tcW w:w="3435" w:type="dxa"/>
          </w:tcPr>
          <w:p w14:paraId="4273AC2E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A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{2,6}</w:t>
            </w:r>
          </w:p>
        </w:tc>
      </w:tr>
      <w:tr w:rsidR="002A09A7" w:rsidRPr="00386DB3" w14:paraId="72788A8B" w14:textId="77777777">
        <w:tc>
          <w:tcPr>
            <w:tcW w:w="3397" w:type="dxa"/>
          </w:tcPr>
          <w:p w14:paraId="4402BF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3875D2FF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6537572" wp14:editId="6ACD6EFA">
                  <wp:extent cx="1357630" cy="993600"/>
                  <wp:effectExtent l="0" t="0" r="0" b="0"/>
                  <wp:docPr id="37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3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2C4ECA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0DD7602C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9121B9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6627617B" wp14:editId="0FD3A4D9">
                  <wp:extent cx="1597527" cy="1186204"/>
                  <wp:effectExtent l="0" t="0" r="0" b="0"/>
                  <wp:docPr id="38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527" cy="1186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</w:tcPr>
          <w:p w14:paraId="4CC7705A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A2E04BD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4567C14B" wp14:editId="386F3762">
                  <wp:extent cx="1346835" cy="993600"/>
                  <wp:effectExtent l="0" t="0" r="0" b="0"/>
                  <wp:docPr id="40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7E611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4DF1DF7C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tbl>
      <w:tblPr>
        <w:tblStyle w:val="ab"/>
        <w:tblpPr w:leftFromText="141" w:rightFromText="141" w:vertAnchor="text" w:tblpY="115"/>
        <w:tblW w:w="105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  <w:gridCol w:w="3435"/>
      </w:tblGrid>
      <w:tr w:rsidR="002A09A7" w:rsidRPr="00386DB3" w14:paraId="66639EDB" w14:textId="77777777">
        <w:trPr>
          <w:trHeight w:val="274"/>
        </w:trPr>
        <w:tc>
          <w:tcPr>
            <w:tcW w:w="3397" w:type="dxa"/>
          </w:tcPr>
          <w:p w14:paraId="5317728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B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{0,1,5}</w:t>
            </w:r>
          </w:p>
        </w:tc>
        <w:tc>
          <w:tcPr>
            <w:tcW w:w="3686" w:type="dxa"/>
          </w:tcPr>
          <w:p w14:paraId="4592C1F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C - E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{0,7}</w:t>
            </w:r>
          </w:p>
        </w:tc>
        <w:tc>
          <w:tcPr>
            <w:tcW w:w="3435" w:type="dxa"/>
          </w:tcPr>
          <w:p w14:paraId="2A28481F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B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{2,6,8}</w:t>
            </w:r>
          </w:p>
        </w:tc>
      </w:tr>
      <w:tr w:rsidR="002A09A7" w:rsidRPr="00386DB3" w14:paraId="53B74954" w14:textId="77777777">
        <w:tc>
          <w:tcPr>
            <w:tcW w:w="3397" w:type="dxa"/>
          </w:tcPr>
          <w:p w14:paraId="16D23059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  <w:p w14:paraId="18957251" w14:textId="77777777" w:rsidR="002A09A7" w:rsidRPr="00386DB3" w:rsidRDefault="00000000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DAC7BFA" wp14:editId="7D1CE355">
                  <wp:extent cx="1632466" cy="1187910"/>
                  <wp:effectExtent l="0" t="0" r="0" b="0"/>
                  <wp:docPr id="41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466" cy="1187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4F58CE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570EA655" w14:textId="77777777" w:rsidR="002A09A7" w:rsidRPr="00386DB3" w:rsidRDefault="002A09A7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6810005D" w14:textId="77777777" w:rsidR="002A09A7" w:rsidRPr="00386DB3" w:rsidRDefault="00000000" w:rsidP="000C7020">
            <w:pPr>
              <w:tabs>
                <w:tab w:val="left" w:pos="2235"/>
              </w:tabs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584A38F3" wp14:editId="3277B2E5">
                  <wp:extent cx="1572113" cy="1184060"/>
                  <wp:effectExtent l="0" t="0" r="0" b="0"/>
                  <wp:docPr id="42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13" cy="1184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EAE8CB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6F19AFF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435" w:type="dxa"/>
          </w:tcPr>
          <w:p w14:paraId="2DD40E0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3B2A802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3516D542" wp14:editId="48000531">
                  <wp:extent cx="1346835" cy="993600"/>
                  <wp:effectExtent l="0" t="0" r="0" b="0"/>
                  <wp:docPr id="43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835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8323B2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09FD411A" w14:textId="77777777" w:rsidR="002A09A7" w:rsidRPr="00386DB3" w:rsidRDefault="002A09A7" w:rsidP="000C7020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3984EEE9" w14:textId="77777777" w:rsidR="002A09A7" w:rsidRPr="00386DB3" w:rsidRDefault="002A09A7" w:rsidP="000C7020">
      <w:pPr>
        <w:spacing w:line="240" w:lineRule="auto"/>
        <w:rPr>
          <w:rFonts w:asciiTheme="majorHAnsi" w:eastAsia="Calibri" w:hAnsiTheme="majorHAnsi" w:cstheme="majorHAnsi"/>
          <w:b/>
          <w:sz w:val="24"/>
          <w:szCs w:val="24"/>
        </w:rPr>
      </w:pPr>
    </w:p>
    <w:tbl>
      <w:tblPr>
        <w:tblStyle w:val="ac"/>
        <w:tblpPr w:leftFromText="141" w:rightFromText="141" w:vertAnchor="text"/>
        <w:tblW w:w="70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3686"/>
      </w:tblGrid>
      <w:tr w:rsidR="002A09A7" w:rsidRPr="00386DB3" w14:paraId="37D32CF1" w14:textId="77777777">
        <w:trPr>
          <w:trHeight w:val="274"/>
        </w:trPr>
        <w:tc>
          <w:tcPr>
            <w:tcW w:w="3397" w:type="dxa"/>
          </w:tcPr>
          <w:p w14:paraId="3BCE40D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C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{1}</w:t>
            </w:r>
          </w:p>
        </w:tc>
        <w:tc>
          <w:tcPr>
            <w:tcW w:w="3686" w:type="dxa"/>
          </w:tcPr>
          <w:p w14:paraId="729ACDB9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sz w:val="24"/>
                <w:szCs w:val="24"/>
              </w:rPr>
              <w:t>E - D</w:t>
            </w:r>
            <w:r w:rsidRPr="00386DB3">
              <w:rPr>
                <w:rFonts w:asciiTheme="majorHAnsi" w:eastAsia="Calibri" w:hAnsiTheme="majorHAnsi" w:cstheme="majorHAnsi"/>
                <w:sz w:val="24"/>
                <w:szCs w:val="24"/>
              </w:rPr>
              <w:t xml:space="preserve"> = {1,2,8}</w:t>
            </w:r>
          </w:p>
        </w:tc>
      </w:tr>
      <w:tr w:rsidR="002A09A7" w:rsidRPr="00386DB3" w14:paraId="0CD6FF0A" w14:textId="77777777">
        <w:tc>
          <w:tcPr>
            <w:tcW w:w="3397" w:type="dxa"/>
          </w:tcPr>
          <w:p w14:paraId="3B6FE168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14:paraId="4E27340A" w14:textId="77777777" w:rsidR="002A09A7" w:rsidRPr="00386DB3" w:rsidRDefault="00000000" w:rsidP="000C7020">
            <w:pP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  <w:r w:rsidRPr="00386DB3">
              <w:rPr>
                <w:rFonts w:asciiTheme="majorHAnsi" w:eastAsia="Calibri" w:hAnsiTheme="majorHAnsi" w:cstheme="majorHAnsi"/>
                <w:b/>
                <w:noProof/>
                <w:sz w:val="24"/>
                <w:szCs w:val="24"/>
              </w:rPr>
              <w:drawing>
                <wp:inline distT="114300" distB="114300" distL="114300" distR="114300" wp14:anchorId="43D3F5D4" wp14:editId="358A955E">
                  <wp:extent cx="1252538" cy="977858"/>
                  <wp:effectExtent l="0" t="0" r="0" b="0"/>
                  <wp:docPr id="44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8" cy="9778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0434A1" w14:textId="77777777" w:rsidR="002A09A7" w:rsidRPr="00386DB3" w:rsidRDefault="002A09A7" w:rsidP="000C7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Calibri" w:hAnsiTheme="majorHAnsi" w:cstheme="majorHAnsi"/>
                <w:b/>
                <w:color w:val="000000"/>
                <w:sz w:val="24"/>
                <w:szCs w:val="24"/>
              </w:rPr>
            </w:pPr>
          </w:p>
        </w:tc>
        <w:tc>
          <w:tcPr>
            <w:tcW w:w="3686" w:type="dxa"/>
          </w:tcPr>
          <w:p w14:paraId="2963EBE4" w14:textId="77777777" w:rsidR="002A09A7" w:rsidRPr="00386DB3" w:rsidRDefault="002A09A7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95D56C7" w14:textId="77777777" w:rsidR="002A09A7" w:rsidRPr="00386DB3" w:rsidRDefault="00000000" w:rsidP="000C7020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86DB3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114300" distB="114300" distL="114300" distR="114300" wp14:anchorId="2090F857" wp14:editId="7493D621">
                  <wp:extent cx="1357200" cy="993600"/>
                  <wp:effectExtent l="0" t="0" r="0" b="0"/>
                  <wp:docPr id="2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00" cy="99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E81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1D8EA2C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04089A9F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</w:p>
    <w:p w14:paraId="7B1F7678" w14:textId="77777777" w:rsidR="002A09A7" w:rsidRPr="00386DB3" w:rsidRDefault="002A09A7" w:rsidP="000C7020">
      <w:p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080"/>
        <w:rPr>
          <w:rFonts w:asciiTheme="majorHAnsi" w:eastAsia="Calibr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space="720"/>
        </w:sectPr>
      </w:pPr>
    </w:p>
    <w:p w14:paraId="0110D60E" w14:textId="77777777" w:rsidR="002A09A7" w:rsidRPr="00386DB3" w:rsidRDefault="002A09A7" w:rsidP="000C7020">
      <w:pPr>
        <w:spacing w:before="80" w:line="360" w:lineRule="auto"/>
        <w:ind w:left="-142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ep="1" w:space="720" w:equalWidth="0">
            <w:col w:w="4874" w:space="720"/>
            <w:col w:w="4874" w:space="0"/>
          </w:cols>
        </w:sectPr>
      </w:pPr>
    </w:p>
    <w:p w14:paraId="7DF07F52" w14:textId="77777777" w:rsidR="002A09A7" w:rsidRPr="00386DB3" w:rsidRDefault="002A09A7" w:rsidP="000C7020">
      <w:pPr>
        <w:spacing w:before="80" w:line="360" w:lineRule="auto"/>
        <w:rPr>
          <w:rFonts w:asciiTheme="majorHAnsi" w:hAnsiTheme="majorHAnsi" w:cstheme="majorHAnsi"/>
          <w:b/>
          <w:color w:val="000000"/>
          <w:sz w:val="24"/>
          <w:szCs w:val="24"/>
        </w:rPr>
        <w:sectPr w:rsidR="002A09A7" w:rsidRPr="00386DB3">
          <w:type w:val="continuous"/>
          <w:pgSz w:w="11909" w:h="16834"/>
          <w:pgMar w:top="720" w:right="720" w:bottom="720" w:left="720" w:header="720" w:footer="720" w:gutter="0"/>
          <w:pgNumType w:start="1"/>
          <w:cols w:num="2" w:space="720" w:equalWidth="0">
            <w:col w:w="4874" w:space="720"/>
            <w:col w:w="4874" w:space="0"/>
          </w:cols>
        </w:sectPr>
      </w:pPr>
    </w:p>
    <w:p w14:paraId="3FD41E15" w14:textId="0D21ECE4" w:rsidR="002A09A7" w:rsidRPr="00386DB3" w:rsidRDefault="00F22990" w:rsidP="000C7020">
      <w:pPr>
        <w:pStyle w:val="Ttulo3"/>
        <w:numPr>
          <w:ilvl w:val="0"/>
          <w:numId w:val="4"/>
        </w:numPr>
        <w:spacing w:before="80" w:after="0" w:line="360" w:lineRule="auto"/>
        <w:ind w:left="426"/>
        <w:rPr>
          <w:rFonts w:asciiTheme="majorHAnsi" w:eastAsia="Calibri" w:hAnsiTheme="majorHAnsi" w:cstheme="majorHAnsi"/>
          <w:b/>
          <w:color w:val="262626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262626"/>
          <w:sz w:val="24"/>
          <w:szCs w:val="24"/>
        </w:rPr>
        <w:t>Se desarrollaron dos expresiones lógicas en lenguaje natural.</w:t>
      </w:r>
    </w:p>
    <w:p w14:paraId="4792E013" w14:textId="4CE2A970" w:rsidR="002A09A7" w:rsidRPr="00386DB3" w:rsidRDefault="00916A4F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916A4F">
        <w:rPr>
          <w:rFonts w:asciiTheme="majorHAnsi" w:eastAsia="Calibri" w:hAnsiTheme="majorHAnsi" w:cstheme="majorHAnsi"/>
          <w:color w:val="000000"/>
          <w:sz w:val="24"/>
          <w:szCs w:val="24"/>
        </w:rPr>
        <w:t>Si todos los conjuntos contienen al menos n dígitos en común, entonces el grupo tiene n dígitos comunes.</w:t>
      </w:r>
      <w:r w:rsidR="00000000"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 </w:t>
      </w:r>
    </w:p>
    <w:p w14:paraId="68AB0793" w14:textId="77777777" w:rsidR="002A09A7" w:rsidRPr="00386DB3" w:rsidRDefault="00000000" w:rsidP="000C702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Si hay más conjuntos con cantidad impar de elementos que conjuntos con cantidad par, entonces el grupo se etiqueta como “grupo impar”.</w:t>
      </w:r>
    </w:p>
    <w:p w14:paraId="044E87F8" w14:textId="77777777" w:rsidR="002A09A7" w:rsidRPr="00386DB3" w:rsidRDefault="002A09A7">
      <w:pPr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5CEEEB28" w14:textId="77777777" w:rsidR="00F22990" w:rsidRPr="00386DB3" w:rsidRDefault="00F22990">
      <w:pPr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br w:type="page"/>
      </w:r>
    </w:p>
    <w:p w14:paraId="53C2E858" w14:textId="69898CE4" w:rsidR="002A09A7" w:rsidRPr="00386DB3" w:rsidRDefault="00000000" w:rsidP="00386DB3">
      <w:pPr>
        <w:pStyle w:val="Ttulo2"/>
      </w:pPr>
      <w:r w:rsidRPr="00386DB3">
        <w:lastRenderedPageBreak/>
        <w:t>Parte 2 – Desarrollo del Programa en Python</w:t>
      </w:r>
    </w:p>
    <w:p w14:paraId="13ABB3D6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El programa debe implementar varias de las ideas trabajadas en papel. Debe incluir:</w:t>
      </w:r>
    </w:p>
    <w:p w14:paraId="3D1EE5FE" w14:textId="77777777" w:rsidR="002A09A7" w:rsidRPr="00386DB3" w:rsidRDefault="00000000" w:rsidP="00F22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 xml:space="preserve">Operaciones con </w:t>
      </w:r>
      <w:proofErr w:type="spellStart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DNIs</w:t>
      </w:r>
      <w:proofErr w:type="spellEnd"/>
    </w:p>
    <w:p w14:paraId="656A2587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Ingreso de los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DNIs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(reales o ficticios).</w:t>
      </w:r>
    </w:p>
    <w:p w14:paraId="342E873B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Generación automática de los conjuntos de dígitos únicos.</w:t>
      </w:r>
    </w:p>
    <w:p w14:paraId="7806BE71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Cálculo y visualización de: unión, intersección, diferencias y diferencia simétrica.</w:t>
      </w:r>
    </w:p>
    <w:p w14:paraId="35C4F75A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Conteo de frecuencia de cada dígito en cada DNI utilizando estructuras repetitivas.</w:t>
      </w:r>
    </w:p>
    <w:p w14:paraId="60520CBD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Suma total de los dígitos de cada DNI.</w:t>
      </w:r>
    </w:p>
    <w:p w14:paraId="46BF8EB8" w14:textId="77777777" w:rsidR="002A09A7" w:rsidRPr="00386DB3" w:rsidRDefault="00000000" w:rsidP="00F229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Evaluación de condiciones lógicas (condicionales), vinculadas con las expresiones escritas.</w:t>
      </w:r>
    </w:p>
    <w:p w14:paraId="3DD2FD70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Ejemplos:</w:t>
      </w:r>
    </w:p>
    <w:p w14:paraId="62518E4C" w14:textId="77777777" w:rsidR="002A09A7" w:rsidRPr="00386DB3" w:rsidRDefault="00000000" w:rsidP="00F229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un dígito aparece en todos los conjuntos, mostrar "Dígito compartido".</w:t>
      </w:r>
    </w:p>
    <w:p w14:paraId="6DCCE6ED" w14:textId="77777777" w:rsidR="002A09A7" w:rsidRPr="00386DB3" w:rsidRDefault="00000000" w:rsidP="00F229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left="1134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algún conjunto tiene más de 6 elementos, mostrar "Diversidad numérica alta".</w:t>
      </w:r>
    </w:p>
    <w:p w14:paraId="5DB4F55F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</w:pPr>
      <w:bookmarkStart w:id="7" w:name="_heading=h.yac2d8qhpmt8" w:colFirst="0" w:colLast="0"/>
      <w:bookmarkEnd w:id="7"/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B. Operaciones con años de nacimiento</w:t>
      </w:r>
    </w:p>
    <w:p w14:paraId="023628AA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 xml:space="preserve">Ingreso de los años de nacimiento (Si dos o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mas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 xml:space="preserve"> integrantes del grupo tienen el mismo año, ingresar algún dato ficticio, según el caso).</w:t>
      </w:r>
    </w:p>
    <w:p w14:paraId="72C2AB7D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Contar cuántos nacieron en años pares e impares utilizando estructuras repetitivas.</w:t>
      </w:r>
    </w:p>
    <w:p w14:paraId="3139E149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todos nacieron después del 2000, mostrar "Grupo Z".</w:t>
      </w:r>
    </w:p>
    <w:p w14:paraId="14847647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Si alguno nació en año bisiesto, mostrar "Tenemos un año especial".</w:t>
      </w:r>
    </w:p>
    <w:p w14:paraId="38BA4395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Implementar una función para determinar si un año es bisiesto.</w:t>
      </w:r>
    </w:p>
    <w:p w14:paraId="5CBF7109" w14:textId="77777777" w:rsidR="002A09A7" w:rsidRPr="00386DB3" w:rsidRDefault="00000000" w:rsidP="00F229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rPr>
          <w:rFonts w:asciiTheme="majorHAnsi" w:hAnsiTheme="majorHAnsi" w:cstheme="majorHAnsi"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Calcular el producto cartesiano entre el conjunto de años y el conjunto de edades actuales.</w:t>
      </w:r>
    </w:p>
    <w:p w14:paraId="053D04AE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  <w:highlight w:val="cyan"/>
        </w:rPr>
        <w:t>Parte 3 – Video de Presentación</w:t>
      </w:r>
    </w:p>
    <w:p w14:paraId="10E93E83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  <w:highlight w:val="cyan"/>
        </w:rPr>
        <w:t>Duración estimada entre 5 y 10 minutos. Todos los integrantes deben presentarse en cámara, mostrar el programa funcionando y explicar la parte que realizaron. También deben comentar brevemente qué aprendieron al combinar matemática y programación.</w:t>
      </w: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</w:t>
      </w:r>
    </w:p>
    <w:p w14:paraId="5F0FDD03" w14:textId="77777777" w:rsidR="002A09A7" w:rsidRPr="00386DB3" w:rsidRDefault="002A09A7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p w14:paraId="7E9EA97B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b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b/>
          <w:color w:val="000000"/>
          <w:sz w:val="24"/>
          <w:szCs w:val="24"/>
        </w:rPr>
        <w:t>Entrega final</w:t>
      </w:r>
    </w:p>
    <w:p w14:paraId="27D8DB61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1.      Archivo PDF con: desarrollo de conjuntos y operaciones, todos los diagramas de 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Venn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, expresiones lógicas redactadas, y tareas de cada integrante explicadas por escrito.</w:t>
      </w:r>
    </w:p>
    <w:p w14:paraId="4564F047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2.      Archivo con extensión .</w:t>
      </w:r>
      <w:proofErr w:type="spellStart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py</w:t>
      </w:r>
      <w:proofErr w:type="spellEnd"/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 xml:space="preserve"> que contenga el programa en Python.</w:t>
      </w:r>
    </w:p>
    <w:p w14:paraId="4C62BE0A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t>3.      Video grupal subido en lo posible a YouTube.</w:t>
      </w:r>
    </w:p>
    <w:p w14:paraId="03217534" w14:textId="77777777" w:rsidR="002A09A7" w:rsidRPr="00386DB3" w:rsidRDefault="00000000" w:rsidP="00F22990">
      <w:pPr>
        <w:spacing w:before="80" w:line="36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  <w:r w:rsidRPr="00386DB3">
        <w:rPr>
          <w:rFonts w:asciiTheme="majorHAnsi" w:eastAsia="Calibri" w:hAnsiTheme="majorHAnsi" w:cstheme="majorHAnsi"/>
          <w:color w:val="000000"/>
          <w:sz w:val="24"/>
          <w:szCs w:val="24"/>
        </w:rPr>
        <w:lastRenderedPageBreak/>
        <w:t>4.      Documento adicional con los nombres de los integrantes, descripción de lo que hizo cada uno y la relación entre las expresiones lógicas escritas y el código implementado.</w:t>
      </w:r>
    </w:p>
    <w:p w14:paraId="359A1120" w14:textId="77777777" w:rsidR="002A09A7" w:rsidRPr="00386DB3" w:rsidRDefault="002A09A7">
      <w:pPr>
        <w:spacing w:line="240" w:lineRule="auto"/>
        <w:rPr>
          <w:rFonts w:asciiTheme="majorHAnsi" w:eastAsia="Calibri" w:hAnsiTheme="majorHAnsi" w:cstheme="majorHAnsi"/>
          <w:color w:val="000000"/>
          <w:sz w:val="24"/>
          <w:szCs w:val="24"/>
        </w:rPr>
      </w:pPr>
    </w:p>
    <w:sectPr w:rsidR="002A09A7" w:rsidRPr="00386DB3">
      <w:type w:val="continuous"/>
      <w:pgSz w:w="11909" w:h="16834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E7E755" w14:textId="77777777" w:rsidR="00D632BB" w:rsidRDefault="00D632BB">
      <w:pPr>
        <w:spacing w:line="240" w:lineRule="auto"/>
      </w:pPr>
    </w:p>
  </w:endnote>
  <w:endnote w:type="continuationSeparator" w:id="0">
    <w:p w14:paraId="20ED68D5" w14:textId="77777777" w:rsidR="00D632BB" w:rsidRDefault="00D632B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9BCDFC1C-A726-413B-9501-A5F99AC99A7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0E354EE-5EB5-4E32-994E-56352838B5AC}"/>
    <w:embedBold r:id="rId3" w:fontKey="{FF5CE811-41D8-4404-91A2-772AA72A9223}"/>
    <w:embedItalic r:id="rId4" w:fontKey="{F61AAAAE-AAE1-474B-AE95-5EC855FD37C6}"/>
    <w:embedBoldItalic r:id="rId5" w:fontKey="{01AD6573-C25A-44A5-B268-0925AA60F1C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2F8DCF4-AB31-4279-B567-E35EDDB5C3F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34B1FA" w14:textId="77777777" w:rsidR="00D632BB" w:rsidRDefault="00D632BB">
      <w:pPr>
        <w:spacing w:line="240" w:lineRule="auto"/>
      </w:pPr>
    </w:p>
  </w:footnote>
  <w:footnote w:type="continuationSeparator" w:id="0">
    <w:p w14:paraId="2C16BA06" w14:textId="77777777" w:rsidR="00D632BB" w:rsidRDefault="00D632B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F218C" w14:textId="7DFB2265" w:rsidR="001619D2" w:rsidRDefault="001619D2">
    <w:pPr>
      <w:pStyle w:val="Encabezado"/>
    </w:pPr>
    <w:r w:rsidRPr="001619D2">
      <w:rPr>
        <w:noProof/>
      </w:rPr>
      <w:drawing>
        <wp:inline distT="0" distB="0" distL="0" distR="0" wp14:anchorId="26636B83" wp14:editId="389071A6">
          <wp:extent cx="6647815" cy="1091565"/>
          <wp:effectExtent l="0" t="0" r="635" b="0"/>
          <wp:docPr id="912183542" name="Imagen 1" descr="Interfaz de usuario gráfic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5855315" name="Imagen 1" descr="Interfaz de usuario gráfic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47815" cy="1091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A5F49"/>
    <w:multiLevelType w:val="hybridMultilevel"/>
    <w:tmpl w:val="9EDA8F32"/>
    <w:lvl w:ilvl="0" w:tplc="248083D8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E97BE4"/>
    <w:multiLevelType w:val="hybridMultilevel"/>
    <w:tmpl w:val="0E042D0E"/>
    <w:lvl w:ilvl="0" w:tplc="FFFFFFFF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B754C242">
      <w:start w:val="1"/>
      <w:numFmt w:val="upperLetter"/>
      <w:lvlText w:val="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D2B0E"/>
    <w:multiLevelType w:val="multilevel"/>
    <w:tmpl w:val="CA62A3A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B5F34"/>
    <w:multiLevelType w:val="multilevel"/>
    <w:tmpl w:val="25965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443164"/>
    <w:multiLevelType w:val="hybridMultilevel"/>
    <w:tmpl w:val="0ADA9750"/>
    <w:lvl w:ilvl="0" w:tplc="B754C242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01A3A"/>
    <w:multiLevelType w:val="hybridMultilevel"/>
    <w:tmpl w:val="CFC69CFE"/>
    <w:lvl w:ilvl="0" w:tplc="2C0A0013">
      <w:start w:val="1"/>
      <w:numFmt w:val="upperRoman"/>
      <w:lvlText w:val="%1."/>
      <w:lvlJc w:val="right"/>
      <w:pPr>
        <w:ind w:left="1800" w:hanging="360"/>
      </w:pPr>
    </w:lvl>
    <w:lvl w:ilvl="1" w:tplc="2C0A0019" w:tentative="1">
      <w:start w:val="1"/>
      <w:numFmt w:val="lowerLetter"/>
      <w:lvlText w:val="%2."/>
      <w:lvlJc w:val="left"/>
      <w:pPr>
        <w:ind w:left="2520" w:hanging="360"/>
      </w:pPr>
    </w:lvl>
    <w:lvl w:ilvl="2" w:tplc="2C0A001B" w:tentative="1">
      <w:start w:val="1"/>
      <w:numFmt w:val="lowerRoman"/>
      <w:lvlText w:val="%3."/>
      <w:lvlJc w:val="right"/>
      <w:pPr>
        <w:ind w:left="3240" w:hanging="180"/>
      </w:pPr>
    </w:lvl>
    <w:lvl w:ilvl="3" w:tplc="2C0A000F" w:tentative="1">
      <w:start w:val="1"/>
      <w:numFmt w:val="decimal"/>
      <w:lvlText w:val="%4."/>
      <w:lvlJc w:val="left"/>
      <w:pPr>
        <w:ind w:left="3960" w:hanging="360"/>
      </w:pPr>
    </w:lvl>
    <w:lvl w:ilvl="4" w:tplc="2C0A0019" w:tentative="1">
      <w:start w:val="1"/>
      <w:numFmt w:val="lowerLetter"/>
      <w:lvlText w:val="%5."/>
      <w:lvlJc w:val="left"/>
      <w:pPr>
        <w:ind w:left="4680" w:hanging="360"/>
      </w:pPr>
    </w:lvl>
    <w:lvl w:ilvl="5" w:tplc="2C0A001B" w:tentative="1">
      <w:start w:val="1"/>
      <w:numFmt w:val="lowerRoman"/>
      <w:lvlText w:val="%6."/>
      <w:lvlJc w:val="right"/>
      <w:pPr>
        <w:ind w:left="5400" w:hanging="180"/>
      </w:pPr>
    </w:lvl>
    <w:lvl w:ilvl="6" w:tplc="2C0A000F" w:tentative="1">
      <w:start w:val="1"/>
      <w:numFmt w:val="decimal"/>
      <w:lvlText w:val="%7."/>
      <w:lvlJc w:val="left"/>
      <w:pPr>
        <w:ind w:left="6120" w:hanging="360"/>
      </w:pPr>
    </w:lvl>
    <w:lvl w:ilvl="7" w:tplc="2C0A0019" w:tentative="1">
      <w:start w:val="1"/>
      <w:numFmt w:val="lowerLetter"/>
      <w:lvlText w:val="%8."/>
      <w:lvlJc w:val="left"/>
      <w:pPr>
        <w:ind w:left="6840" w:hanging="360"/>
      </w:pPr>
    </w:lvl>
    <w:lvl w:ilvl="8" w:tplc="2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BC02FAF"/>
    <w:multiLevelType w:val="hybridMultilevel"/>
    <w:tmpl w:val="25720CEE"/>
    <w:lvl w:ilvl="0" w:tplc="2C0A0015">
      <w:start w:val="1"/>
      <w:numFmt w:val="upp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A83D86"/>
    <w:multiLevelType w:val="multilevel"/>
    <w:tmpl w:val="D7602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A37124A"/>
    <w:multiLevelType w:val="multilevel"/>
    <w:tmpl w:val="B59E0BBE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EA36AC"/>
    <w:multiLevelType w:val="multilevel"/>
    <w:tmpl w:val="2CA64466"/>
    <w:lvl w:ilvl="0">
      <w:start w:val="1"/>
      <w:numFmt w:val="upperRoman"/>
      <w:lvlText w:val="%1."/>
      <w:lvlJc w:val="righ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FFC6512"/>
    <w:multiLevelType w:val="multilevel"/>
    <w:tmpl w:val="81F042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5BA22B9"/>
    <w:multiLevelType w:val="multilevel"/>
    <w:tmpl w:val="979841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22B67EF"/>
    <w:multiLevelType w:val="multilevel"/>
    <w:tmpl w:val="14185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9A3BF2"/>
    <w:multiLevelType w:val="multilevel"/>
    <w:tmpl w:val="FBF823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35491267">
    <w:abstractNumId w:val="3"/>
  </w:num>
  <w:num w:numId="2" w16cid:durableId="380400256">
    <w:abstractNumId w:val="2"/>
  </w:num>
  <w:num w:numId="3" w16cid:durableId="1100445771">
    <w:abstractNumId w:val="7"/>
  </w:num>
  <w:num w:numId="4" w16cid:durableId="2087263369">
    <w:abstractNumId w:val="12"/>
  </w:num>
  <w:num w:numId="5" w16cid:durableId="735589429">
    <w:abstractNumId w:val="9"/>
  </w:num>
  <w:num w:numId="6" w16cid:durableId="796879290">
    <w:abstractNumId w:val="8"/>
  </w:num>
  <w:num w:numId="7" w16cid:durableId="654992145">
    <w:abstractNumId w:val="11"/>
  </w:num>
  <w:num w:numId="8" w16cid:durableId="1437364339">
    <w:abstractNumId w:val="13"/>
  </w:num>
  <w:num w:numId="9" w16cid:durableId="746461184">
    <w:abstractNumId w:val="10"/>
  </w:num>
  <w:num w:numId="10" w16cid:durableId="313804958">
    <w:abstractNumId w:val="6"/>
  </w:num>
  <w:num w:numId="11" w16cid:durableId="1829709906">
    <w:abstractNumId w:val="0"/>
  </w:num>
  <w:num w:numId="12" w16cid:durableId="140464917">
    <w:abstractNumId w:val="4"/>
  </w:num>
  <w:num w:numId="13" w16cid:durableId="814487840">
    <w:abstractNumId w:val="1"/>
  </w:num>
  <w:num w:numId="14" w16cid:durableId="2525902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9A7"/>
    <w:rsid w:val="000C7020"/>
    <w:rsid w:val="001619D2"/>
    <w:rsid w:val="001851AC"/>
    <w:rsid w:val="001D3975"/>
    <w:rsid w:val="001E32C3"/>
    <w:rsid w:val="002A09A7"/>
    <w:rsid w:val="002D3C17"/>
    <w:rsid w:val="002F515D"/>
    <w:rsid w:val="003746C6"/>
    <w:rsid w:val="00386DB3"/>
    <w:rsid w:val="006158DF"/>
    <w:rsid w:val="006E3C1F"/>
    <w:rsid w:val="00714EE3"/>
    <w:rsid w:val="007D7059"/>
    <w:rsid w:val="00916A4F"/>
    <w:rsid w:val="00A83181"/>
    <w:rsid w:val="00D632BB"/>
    <w:rsid w:val="00F2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AC7F28"/>
  <w15:docId w15:val="{820BC927-1D74-4F45-AEFC-91E572E5B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15D"/>
  </w:style>
  <w:style w:type="paragraph" w:styleId="Piedepgina">
    <w:name w:val="footer"/>
    <w:basedOn w:val="Normal"/>
    <w:link w:val="PiedepginaCar"/>
    <w:uiPriority w:val="99"/>
    <w:unhideWhenUsed/>
    <w:rsid w:val="002F515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15D"/>
  </w:style>
  <w:style w:type="paragraph" w:styleId="Citadestacada">
    <w:name w:val="Intense Quote"/>
    <w:basedOn w:val="Normal"/>
    <w:next w:val="Normal"/>
    <w:link w:val="CitadestacadaCar"/>
    <w:uiPriority w:val="30"/>
    <w:qFormat/>
    <w:rsid w:val="00A8318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3181"/>
    <w:rPr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A831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header" Target="header1.xml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B8+VBih3g6rSdvGTfoAuW1Dkgw==">CgMxLjAyDmgudGMybWxsZnRja3hwMg5oLnNzN3FtM3Bzb3NyaTIOaC5vNXh6MHFrYzR2dGkyDmgubjZnMGF6bHh6Y3k4Mg5oLnA0Yms1amVrMGpvYzIOaC5oOG9yZGYxeXg2NW8yDmguMmpndGcyYTk0MXVnMg5oLnlhYzJkOHFocG10ODgAciExSFR0aFRZR29DMS1oaGtaMmFOWlIxRFM5YzlJSUNvbGU=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7</Pages>
  <Words>851</Words>
  <Characters>4681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Lahoz</dc:creator>
  <cp:lastModifiedBy>Cristian Lahoz</cp:lastModifiedBy>
  <cp:revision>7</cp:revision>
  <dcterms:created xsi:type="dcterms:W3CDTF">2025-05-29T01:55:00Z</dcterms:created>
  <dcterms:modified xsi:type="dcterms:W3CDTF">2025-05-29T20:38:00Z</dcterms:modified>
</cp:coreProperties>
</file>